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92" w:rsidRPr="00326C48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Długie lata </w:t>
      </w:r>
      <w:r w:rsidRPr="009E0705">
        <w:rPr>
          <w:rFonts w:ascii="Times New Roman" w:hAnsi="Times New Roman" w:cs="Times New Roman"/>
          <w:sz w:val="24"/>
          <w:szCs w:val="24"/>
        </w:rPr>
        <w:t xml:space="preserve">pracy i wysiłku wielu osób w jednym celu, żeby na </w:t>
      </w:r>
      <w:r w:rsidRPr="009F1292">
        <w:rPr>
          <w:rFonts w:ascii="Times New Roman" w:hAnsi="Times New Roman" w:cs="Times New Roman"/>
          <w:sz w:val="24"/>
          <w:szCs w:val="24"/>
        </w:rPr>
        <w:t xml:space="preserve">Kujawach </w:t>
      </w:r>
      <w:r w:rsidRPr="009E0705">
        <w:rPr>
          <w:rFonts w:ascii="Times New Roman" w:hAnsi="Times New Roman" w:cs="Times New Roman"/>
          <w:sz w:val="24"/>
          <w:szCs w:val="24"/>
        </w:rPr>
        <w:t xml:space="preserve">powstał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0705">
        <w:rPr>
          <w:rFonts w:ascii="Times New Roman" w:hAnsi="Times New Roman" w:cs="Times New Roman"/>
          <w:sz w:val="24"/>
          <w:szCs w:val="24"/>
        </w:rPr>
        <w:t xml:space="preserve">środek Pamięci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E0705">
        <w:rPr>
          <w:rFonts w:ascii="Times New Roman" w:hAnsi="Times New Roman" w:cs="Times New Roman"/>
          <w:sz w:val="24"/>
          <w:szCs w:val="24"/>
        </w:rPr>
        <w:t>enerała Władysława</w:t>
      </w:r>
      <w:r>
        <w:rPr>
          <w:rFonts w:ascii="Times New Roman" w:hAnsi="Times New Roman" w:cs="Times New Roman"/>
          <w:sz w:val="24"/>
          <w:szCs w:val="24"/>
        </w:rPr>
        <w:t xml:space="preserve"> Sikorskiego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1292">
        <w:rPr>
          <w:rFonts w:ascii="Times New Roman" w:hAnsi="Times New Roman" w:cs="Times New Roman"/>
          <w:sz w:val="24"/>
          <w:szCs w:val="24"/>
        </w:rPr>
        <w:t xml:space="preserve">i Polskich Sił Zbrojnych na Zachodzie. </w:t>
      </w:r>
      <w:r>
        <w:rPr>
          <w:rFonts w:ascii="Times New Roman" w:hAnsi="Times New Roman" w:cs="Times New Roman"/>
          <w:sz w:val="24"/>
          <w:szCs w:val="24"/>
        </w:rPr>
        <w:t xml:space="preserve">Aż wreszcie 10. grudnia </w:t>
      </w:r>
      <w:r w:rsidRPr="009E0705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9E0705">
        <w:rPr>
          <w:rFonts w:ascii="Times New Roman" w:hAnsi="Times New Roman" w:cs="Times New Roman"/>
          <w:sz w:val="24"/>
          <w:szCs w:val="24"/>
        </w:rPr>
        <w:t>zakończył</w:t>
      </w:r>
      <w:r>
        <w:rPr>
          <w:rFonts w:ascii="Times New Roman" w:hAnsi="Times New Roman" w:cs="Times New Roman"/>
          <w:sz w:val="24"/>
          <w:szCs w:val="24"/>
        </w:rPr>
        <w:t xml:space="preserve"> się remont budowlany dworu w </w:t>
      </w:r>
      <w:r w:rsidRPr="009E0705">
        <w:rPr>
          <w:rFonts w:ascii="Times New Roman" w:hAnsi="Times New Roman" w:cs="Times New Roman"/>
          <w:sz w:val="24"/>
          <w:szCs w:val="24"/>
        </w:rPr>
        <w:t>Parchaniu</w:t>
      </w:r>
      <w:r>
        <w:rPr>
          <w:rFonts w:ascii="Times New Roman" w:hAnsi="Times New Roman" w:cs="Times New Roman"/>
          <w:sz w:val="24"/>
          <w:szCs w:val="24"/>
        </w:rPr>
        <w:t>, w którym g</w:t>
      </w:r>
      <w:r w:rsidRPr="00825988">
        <w:rPr>
          <w:rFonts w:ascii="Times New Roman" w:hAnsi="Times New Roman" w:cs="Times New Roman"/>
          <w:sz w:val="24"/>
          <w:szCs w:val="24"/>
        </w:rPr>
        <w:t>enerał</w:t>
      </w:r>
      <w:r>
        <w:rPr>
          <w:rFonts w:ascii="Times New Roman" w:hAnsi="Times New Roman" w:cs="Times New Roman"/>
          <w:sz w:val="24"/>
          <w:szCs w:val="24"/>
        </w:rPr>
        <w:t xml:space="preserve"> wraz z rodziną spędził wiele lat </w:t>
      </w:r>
      <w:r w:rsidRPr="009F1292">
        <w:rPr>
          <w:rFonts w:ascii="Times New Roman" w:hAnsi="Times New Roman" w:cs="Times New Roman"/>
          <w:sz w:val="24"/>
          <w:szCs w:val="24"/>
        </w:rPr>
        <w:t>swojego życia</w:t>
      </w:r>
      <w:r w:rsidRPr="009E07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Tutejszą r</w:t>
      </w:r>
      <w:r w:rsidRPr="009F1292">
        <w:rPr>
          <w:rFonts w:ascii="Times New Roman" w:hAnsi="Times New Roman" w:cs="Times New Roman"/>
          <w:sz w:val="24"/>
          <w:szCs w:val="24"/>
        </w:rPr>
        <w:t>esztówkę</w:t>
      </w:r>
      <w:r>
        <w:rPr>
          <w:rFonts w:ascii="Times New Roman" w:hAnsi="Times New Roman" w:cs="Times New Roman"/>
          <w:sz w:val="24"/>
          <w:szCs w:val="24"/>
        </w:rPr>
        <w:t xml:space="preserve"> razem z dworem</w:t>
      </w:r>
      <w:r w:rsidRPr="009F1292">
        <w:rPr>
          <w:rFonts w:ascii="Times New Roman" w:hAnsi="Times New Roman" w:cs="Times New Roman"/>
          <w:sz w:val="24"/>
          <w:szCs w:val="24"/>
        </w:rPr>
        <w:t xml:space="preserve"> kupił jeszcze </w:t>
      </w:r>
      <w:r>
        <w:rPr>
          <w:rFonts w:ascii="Times New Roman" w:hAnsi="Times New Roman" w:cs="Times New Roman"/>
          <w:sz w:val="24"/>
          <w:szCs w:val="24"/>
        </w:rPr>
        <w:t xml:space="preserve">w 1923 r. </w:t>
      </w:r>
      <w:r w:rsidRPr="009F1292">
        <w:rPr>
          <w:rFonts w:ascii="Times New Roman" w:hAnsi="Times New Roman" w:cs="Times New Roman"/>
          <w:sz w:val="24"/>
          <w:szCs w:val="24"/>
        </w:rPr>
        <w:t xml:space="preserve">Przez kilkanaście lat, które przyszło tutaj spędzić rodzinie Sikorskich, bardzo związali się z </w:t>
      </w:r>
      <w:r w:rsidRPr="00326C48">
        <w:rPr>
          <w:rFonts w:ascii="Times New Roman" w:hAnsi="Times New Roman" w:cs="Times New Roman"/>
          <w:sz w:val="24"/>
          <w:szCs w:val="24"/>
        </w:rPr>
        <w:t xml:space="preserve">tym miejscem. </w:t>
      </w:r>
      <w:r w:rsidRPr="009F1292">
        <w:rPr>
          <w:rFonts w:ascii="Times New Roman" w:hAnsi="Times New Roman" w:cs="Times New Roman"/>
          <w:sz w:val="24"/>
          <w:szCs w:val="24"/>
        </w:rPr>
        <w:t xml:space="preserve">Tu generał pisał swoje książki, teksty polityczne, zarządzał gospodarstwem rolnym, przyjmował gości. To właśnie w tutejszym kościele parafialnym 30. września 1936 roku </w:t>
      </w:r>
      <w:r w:rsidRPr="00326C48">
        <w:rPr>
          <w:rFonts w:ascii="Times New Roman" w:hAnsi="Times New Roman" w:cs="Times New Roman"/>
          <w:sz w:val="24"/>
          <w:szCs w:val="24"/>
        </w:rPr>
        <w:t xml:space="preserve">odbył się ślub córki </w:t>
      </w:r>
      <w:r w:rsidR="00E530EA">
        <w:rPr>
          <w:rFonts w:ascii="Times New Roman" w:hAnsi="Times New Roman" w:cs="Times New Roman"/>
          <w:sz w:val="24"/>
          <w:szCs w:val="24"/>
        </w:rPr>
        <w:t>Sikorskich – Zofii – z porucznikiem</w:t>
      </w:r>
      <w:r>
        <w:rPr>
          <w:rFonts w:ascii="Times New Roman" w:hAnsi="Times New Roman" w:cs="Times New Roman"/>
          <w:sz w:val="24"/>
          <w:szCs w:val="24"/>
        </w:rPr>
        <w:t xml:space="preserve"> Stanisławem Leśniowskim.</w:t>
      </w:r>
    </w:p>
    <w:p w:rsidR="009F1292" w:rsidRPr="009E0705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premierze Władysławie Sikorskim pozostał dom, który </w:t>
      </w:r>
      <w:r w:rsidRPr="009F1292">
        <w:rPr>
          <w:rFonts w:ascii="Times New Roman" w:hAnsi="Times New Roman" w:cs="Times New Roman"/>
          <w:sz w:val="24"/>
          <w:szCs w:val="24"/>
        </w:rPr>
        <w:t xml:space="preserve">– mamy nadzieję – stanie się </w:t>
      </w:r>
      <w:r w:rsidRPr="009E0705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m wyjątkowym</w:t>
      </w:r>
      <w:r w:rsidRPr="009E0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przyjmującym rzesze gości pragnących poznać i zrozumieć naszą trudną, polską historię.</w:t>
      </w:r>
      <w:r w:rsidRPr="009E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92" w:rsidRPr="00A84EEE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Perełka w koronie</w:t>
      </w:r>
    </w:p>
    <w:p w:rsid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1292">
        <w:rPr>
          <w:rFonts w:ascii="Times New Roman" w:hAnsi="Times New Roman" w:cs="Times New Roman"/>
          <w:sz w:val="24"/>
          <w:szCs w:val="24"/>
        </w:rPr>
        <w:t xml:space="preserve">„Zdaje się, że nie mamy w Polsce zachodniej takiego ośrodka, który opowiadałby zarówno o historii Legionów Polskich, czynu zbrojnego w czasie pierwszej i drugiej wojny światowej, jak i dziejach politycznych </w:t>
      </w:r>
      <w:r>
        <w:rPr>
          <w:rFonts w:ascii="Times New Roman" w:hAnsi="Times New Roman" w:cs="Times New Roman"/>
          <w:sz w:val="24"/>
          <w:szCs w:val="24"/>
        </w:rPr>
        <w:t>Drugiej</w:t>
      </w:r>
      <w:r w:rsidRPr="009F1292">
        <w:rPr>
          <w:rFonts w:ascii="Times New Roman" w:hAnsi="Times New Roman" w:cs="Times New Roman"/>
          <w:sz w:val="24"/>
          <w:szCs w:val="24"/>
        </w:rPr>
        <w:t xml:space="preserve"> Rzeczypospolitej, a </w:t>
      </w:r>
      <w:r>
        <w:rPr>
          <w:rFonts w:ascii="Times New Roman" w:hAnsi="Times New Roman" w:cs="Times New Roman"/>
          <w:sz w:val="24"/>
          <w:szCs w:val="24"/>
        </w:rPr>
        <w:t xml:space="preserve">nadto jeszcze </w:t>
      </w:r>
      <w:r w:rsidRPr="009F1292">
        <w:rPr>
          <w:rFonts w:ascii="Times New Roman" w:hAnsi="Times New Roman" w:cs="Times New Roman"/>
          <w:sz w:val="24"/>
          <w:szCs w:val="24"/>
        </w:rPr>
        <w:t>o sylwetce gen. 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– mówi prof. Tomasz </w:t>
      </w:r>
      <w:r w:rsidRPr="0006217D">
        <w:rPr>
          <w:rFonts w:ascii="Times New Roman" w:hAnsi="Times New Roman" w:cs="Times New Roman"/>
          <w:sz w:val="24"/>
          <w:szCs w:val="24"/>
        </w:rPr>
        <w:t>Łaszkiewicz</w:t>
      </w:r>
      <w:r>
        <w:rPr>
          <w:rFonts w:ascii="Times New Roman" w:hAnsi="Times New Roman" w:cs="Times New Roman"/>
          <w:sz w:val="24"/>
          <w:szCs w:val="24"/>
        </w:rPr>
        <w:t xml:space="preserve"> (prezes Oddziału Polskiego Towarzystwa Historycznego w Inowrocławiu), </w:t>
      </w:r>
      <w:r w:rsidRPr="00326C48">
        <w:rPr>
          <w:rFonts w:ascii="Times New Roman" w:hAnsi="Times New Roman" w:cs="Times New Roman"/>
          <w:sz w:val="24"/>
          <w:szCs w:val="24"/>
        </w:rPr>
        <w:t xml:space="preserve">jeden z członków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26C48">
        <w:rPr>
          <w:rFonts w:ascii="Times New Roman" w:hAnsi="Times New Roman" w:cs="Times New Roman"/>
          <w:sz w:val="24"/>
          <w:szCs w:val="24"/>
        </w:rPr>
        <w:t xml:space="preserve">arządu Komitetu Pamięci Generała Władysława Sikorskiego, który </w:t>
      </w:r>
      <w:r>
        <w:rPr>
          <w:rFonts w:ascii="Times New Roman" w:hAnsi="Times New Roman" w:cs="Times New Roman"/>
          <w:sz w:val="24"/>
          <w:szCs w:val="24"/>
        </w:rPr>
        <w:t>zawiązał się</w:t>
      </w:r>
      <w:r w:rsidRPr="00326C48">
        <w:rPr>
          <w:rFonts w:ascii="Times New Roman" w:hAnsi="Times New Roman" w:cs="Times New Roman"/>
          <w:sz w:val="24"/>
          <w:szCs w:val="24"/>
        </w:rPr>
        <w:t xml:space="preserve"> w 2016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292">
        <w:rPr>
          <w:rFonts w:ascii="Times New Roman" w:hAnsi="Times New Roman" w:cs="Times New Roman"/>
          <w:sz w:val="24"/>
          <w:szCs w:val="24"/>
        </w:rPr>
        <w:t xml:space="preserve">Kieruje on również </w:t>
      </w:r>
      <w:r>
        <w:rPr>
          <w:rFonts w:ascii="Times New Roman" w:hAnsi="Times New Roman" w:cs="Times New Roman"/>
          <w:sz w:val="24"/>
          <w:szCs w:val="24"/>
        </w:rPr>
        <w:t>grupą roboczą</w:t>
      </w:r>
      <w:r w:rsidRPr="00326C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F1292">
        <w:rPr>
          <w:rFonts w:ascii="Times New Roman" w:hAnsi="Times New Roman" w:cs="Times New Roman"/>
          <w:sz w:val="24"/>
          <w:szCs w:val="24"/>
        </w:rPr>
        <w:t>tórej zadaniem jest opracowanie koncepcji funkcjonowania Ośrodka i utworzenia w nim ekspozycji.</w:t>
      </w:r>
    </w:p>
    <w:p w:rsid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bardziej jest to inwestycja wyjątkowa, bo trzeba nam wiedzieć, że </w:t>
      </w:r>
      <w:r w:rsidRPr="009E0705">
        <w:rPr>
          <w:rFonts w:ascii="Times New Roman" w:hAnsi="Times New Roman" w:cs="Times New Roman"/>
          <w:sz w:val="24"/>
          <w:szCs w:val="24"/>
        </w:rPr>
        <w:t>leżąca w powiecie inowrocławskim Gmina Dąbrowa Biskupia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705">
        <w:rPr>
          <w:rFonts w:ascii="Times New Roman" w:hAnsi="Times New Roman" w:cs="Times New Roman"/>
          <w:sz w:val="24"/>
          <w:szCs w:val="24"/>
        </w:rPr>
        <w:t xml:space="preserve"> jest gminą typowo rolniczą o niewi</w:t>
      </w:r>
      <w:r>
        <w:rPr>
          <w:rFonts w:ascii="Times New Roman" w:hAnsi="Times New Roman" w:cs="Times New Roman"/>
          <w:sz w:val="24"/>
          <w:szCs w:val="24"/>
        </w:rPr>
        <w:t>elkich dochodach, w przeliczeniu na jednego mieszkańca. Mimo to już</w:t>
      </w:r>
      <w:r w:rsidRPr="009E0705">
        <w:rPr>
          <w:rFonts w:ascii="Times New Roman" w:hAnsi="Times New Roman" w:cs="Times New Roman"/>
          <w:sz w:val="24"/>
          <w:szCs w:val="24"/>
        </w:rPr>
        <w:t xml:space="preserve"> od wielu lat realizuje przy udziale zewnętrznych, unijnych i innych środków finansowych wiele inwestycji o charakterze infrastrukturalnym, ale i również służącym rozwojowi społeczno-kulturalnemu lokalnej społeczności. Dzięki temu projektowi,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0705">
        <w:rPr>
          <w:rFonts w:ascii="Times New Roman" w:hAnsi="Times New Roman" w:cs="Times New Roman"/>
          <w:sz w:val="24"/>
          <w:szCs w:val="24"/>
        </w:rPr>
        <w:t>środek będzie mógł spełniać wiele funkcji, m.in.: gromadz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9E0705">
        <w:rPr>
          <w:rFonts w:ascii="Times New Roman" w:hAnsi="Times New Roman" w:cs="Times New Roman"/>
          <w:sz w:val="24"/>
          <w:szCs w:val="24"/>
        </w:rPr>
        <w:t xml:space="preserve"> pamiątk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0705">
        <w:rPr>
          <w:rFonts w:ascii="Times New Roman" w:hAnsi="Times New Roman" w:cs="Times New Roman"/>
          <w:sz w:val="24"/>
          <w:szCs w:val="24"/>
        </w:rPr>
        <w:t xml:space="preserve"> historyczn</w:t>
      </w:r>
      <w:r>
        <w:rPr>
          <w:rFonts w:ascii="Times New Roman" w:hAnsi="Times New Roman" w:cs="Times New Roman"/>
          <w:sz w:val="24"/>
          <w:szCs w:val="24"/>
        </w:rPr>
        <w:t>e związane z tradycją</w:t>
      </w:r>
      <w:r w:rsidRPr="009E0705">
        <w:rPr>
          <w:rFonts w:ascii="Times New Roman" w:hAnsi="Times New Roman" w:cs="Times New Roman"/>
          <w:sz w:val="24"/>
          <w:szCs w:val="24"/>
        </w:rPr>
        <w:t xml:space="preserve"> polskiego oręża </w:t>
      </w:r>
      <w:r>
        <w:rPr>
          <w:rFonts w:ascii="Times New Roman" w:hAnsi="Times New Roman" w:cs="Times New Roman"/>
          <w:sz w:val="24"/>
          <w:szCs w:val="24"/>
        </w:rPr>
        <w:t xml:space="preserve">okresu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wojny światowej</w:t>
      </w:r>
      <w:r w:rsidRPr="009E0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organizować </w:t>
      </w:r>
      <w:r w:rsidRPr="009F1292">
        <w:rPr>
          <w:rFonts w:ascii="Times New Roman" w:hAnsi="Times New Roman" w:cs="Times New Roman"/>
          <w:sz w:val="24"/>
          <w:szCs w:val="24"/>
        </w:rPr>
        <w:t>spotkania, prelekcje, konferencje, a także edukować dzieci i młodzież przy pomocy nowoczesnych środków audiowizualnych.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też animować </w:t>
      </w:r>
      <w:r w:rsidRPr="009E0705">
        <w:rPr>
          <w:rFonts w:ascii="Times New Roman" w:hAnsi="Times New Roman" w:cs="Times New Roman"/>
          <w:sz w:val="24"/>
          <w:szCs w:val="24"/>
        </w:rPr>
        <w:t>bada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9E0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naukowe </w:t>
      </w:r>
      <w:r w:rsidRPr="009E0705">
        <w:rPr>
          <w:rFonts w:ascii="Times New Roman" w:hAnsi="Times New Roman" w:cs="Times New Roman"/>
          <w:sz w:val="24"/>
          <w:szCs w:val="24"/>
        </w:rPr>
        <w:t>nad dziejami oręża,</w:t>
      </w:r>
      <w:r>
        <w:rPr>
          <w:rFonts w:ascii="Times New Roman" w:hAnsi="Times New Roman" w:cs="Times New Roman"/>
          <w:sz w:val="24"/>
          <w:szCs w:val="24"/>
        </w:rPr>
        <w:t xml:space="preserve"> przeszłością Kujaw, </w:t>
      </w:r>
      <w:r w:rsidRPr="009E0705">
        <w:rPr>
          <w:rFonts w:ascii="Times New Roman" w:hAnsi="Times New Roman" w:cs="Times New Roman"/>
          <w:sz w:val="24"/>
          <w:szCs w:val="24"/>
        </w:rPr>
        <w:t>czy wreszcie organizowa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E0705">
        <w:rPr>
          <w:rFonts w:ascii="Times New Roman" w:hAnsi="Times New Roman" w:cs="Times New Roman"/>
          <w:sz w:val="24"/>
          <w:szCs w:val="24"/>
        </w:rPr>
        <w:t xml:space="preserve"> imprez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E0705">
        <w:rPr>
          <w:rFonts w:ascii="Times New Roman" w:hAnsi="Times New Roman" w:cs="Times New Roman"/>
          <w:sz w:val="24"/>
          <w:szCs w:val="24"/>
        </w:rPr>
        <w:t xml:space="preserve"> turystyczn</w:t>
      </w:r>
      <w:r>
        <w:rPr>
          <w:rFonts w:ascii="Times New Roman" w:hAnsi="Times New Roman" w:cs="Times New Roman"/>
          <w:sz w:val="24"/>
          <w:szCs w:val="24"/>
        </w:rPr>
        <w:t>e i krajoznawcze, wzbogacone</w:t>
      </w:r>
      <w:r w:rsidRPr="009E0705">
        <w:rPr>
          <w:rFonts w:ascii="Times New Roman" w:hAnsi="Times New Roman" w:cs="Times New Roman"/>
          <w:sz w:val="24"/>
          <w:szCs w:val="24"/>
        </w:rPr>
        <w:t xml:space="preserve"> o elementy związane z lokalnymi tradycjami wojs</w:t>
      </w:r>
      <w:r>
        <w:rPr>
          <w:rFonts w:ascii="Times New Roman" w:hAnsi="Times New Roman" w:cs="Times New Roman"/>
          <w:sz w:val="24"/>
          <w:szCs w:val="24"/>
        </w:rPr>
        <w:t>kowymi</w:t>
      </w:r>
      <w:r w:rsidRPr="009E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292" w:rsidRPr="009E0705" w:rsidRDefault="009F1292" w:rsidP="009F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Długa historia przejęcia dworu gen.</w:t>
      </w:r>
      <w:r w:rsidRPr="009E0705">
        <w:rPr>
          <w:rFonts w:ascii="Times New Roman" w:hAnsi="Times New Roman" w:cs="Times New Roman"/>
          <w:b/>
          <w:sz w:val="24"/>
          <w:szCs w:val="24"/>
        </w:rPr>
        <w:t xml:space="preserve"> Władysława Sikorskiego</w:t>
      </w:r>
    </w:p>
    <w:p w:rsidR="009F1292" w:rsidRPr="009F1292" w:rsidRDefault="009F1292" w:rsidP="009F12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Starania </w:t>
      </w:r>
      <w:proofErr w:type="gramStart"/>
      <w:r>
        <w:rPr>
          <w:rFonts w:ascii="Times New Roman" w:hAnsi="Times New Roman" w:cs="Times New Roman"/>
          <w:sz w:val="24"/>
          <w:szCs w:val="24"/>
        </w:rPr>
        <w:t>o  przejęcie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92">
        <w:rPr>
          <w:rFonts w:ascii="Times New Roman" w:hAnsi="Times New Roman" w:cs="Times New Roman"/>
          <w:sz w:val="24"/>
          <w:szCs w:val="24"/>
        </w:rPr>
        <w:t>dworu po generale Sikorskim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9E0705">
        <w:rPr>
          <w:rFonts w:ascii="Times New Roman" w:hAnsi="Times New Roman" w:cs="Times New Roman"/>
          <w:sz w:val="24"/>
          <w:szCs w:val="24"/>
        </w:rPr>
        <w:t xml:space="preserve"> problem, który w pamięci mieszkańców regionu, historyków i </w:t>
      </w:r>
      <w:r>
        <w:rPr>
          <w:rFonts w:ascii="Times New Roman" w:hAnsi="Times New Roman" w:cs="Times New Roman"/>
          <w:sz w:val="24"/>
          <w:szCs w:val="24"/>
        </w:rPr>
        <w:t xml:space="preserve">regionalistów był </w:t>
      </w:r>
      <w:r w:rsidRPr="009F1292">
        <w:rPr>
          <w:rFonts w:ascii="Times New Roman" w:hAnsi="Times New Roman" w:cs="Times New Roman"/>
          <w:sz w:val="24"/>
          <w:szCs w:val="24"/>
        </w:rPr>
        <w:t>„od zawsze”. Pierwsze możliwości przejęcia tego domu pojawiły się w 1993 r. Powstało wtedy Towarzystwo Pamięci Generała Władysława Sikorskiego, którego głównym celem statutowym było doprowadzenie do powołania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1292">
        <w:rPr>
          <w:rFonts w:ascii="Times New Roman" w:hAnsi="Times New Roman" w:cs="Times New Roman"/>
          <w:sz w:val="24"/>
          <w:szCs w:val="24"/>
        </w:rPr>
        <w:t xml:space="preserve"> dworze muzeum. Niestety, działania te nie przyniosły oczekiwanych efektów. Udało się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9F1292">
        <w:rPr>
          <w:rFonts w:ascii="Times New Roman" w:hAnsi="Times New Roman" w:cs="Times New Roman"/>
          <w:sz w:val="24"/>
          <w:szCs w:val="24"/>
        </w:rPr>
        <w:t xml:space="preserve">wpisać w roku 1995 dwór wraz z parkiem do rejestru zabytków, ze względu na jego walory historyczne. </w:t>
      </w:r>
    </w:p>
    <w:p w:rsidR="009F1292" w:rsidRPr="003A1D6A" w:rsidRDefault="009F1292" w:rsidP="009F129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705">
        <w:rPr>
          <w:rFonts w:ascii="Times New Roman" w:hAnsi="Times New Roman" w:cs="Times New Roman"/>
          <w:sz w:val="24"/>
          <w:szCs w:val="24"/>
        </w:rPr>
        <w:t>Sytuacj</w:t>
      </w:r>
      <w:r>
        <w:rPr>
          <w:rFonts w:ascii="Times New Roman" w:hAnsi="Times New Roman" w:cs="Times New Roman"/>
          <w:sz w:val="24"/>
          <w:szCs w:val="24"/>
        </w:rPr>
        <w:t>a zdynamizowała się przed czterema laty. Wtedy to</w:t>
      </w:r>
      <w:r w:rsidRPr="009E0705">
        <w:rPr>
          <w:rFonts w:ascii="Times New Roman" w:hAnsi="Times New Roman" w:cs="Times New Roman"/>
          <w:sz w:val="24"/>
          <w:szCs w:val="24"/>
        </w:rPr>
        <w:t xml:space="preserve"> ówczesny Wójt Gminy Dąbrowa Biskupia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E0705">
        <w:rPr>
          <w:rFonts w:ascii="Times New Roman" w:hAnsi="Times New Roman" w:cs="Times New Roman"/>
          <w:sz w:val="24"/>
          <w:szCs w:val="24"/>
        </w:rPr>
        <w:t xml:space="preserve"> Roman Wieczorek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E0705">
        <w:rPr>
          <w:rFonts w:ascii="Times New Roman" w:hAnsi="Times New Roman" w:cs="Times New Roman"/>
          <w:sz w:val="24"/>
          <w:szCs w:val="24"/>
        </w:rPr>
        <w:t xml:space="preserve"> podjął d</w:t>
      </w:r>
      <w:r>
        <w:rPr>
          <w:rFonts w:ascii="Times New Roman" w:hAnsi="Times New Roman" w:cs="Times New Roman"/>
          <w:sz w:val="24"/>
          <w:szCs w:val="24"/>
        </w:rPr>
        <w:t>ziałania</w:t>
      </w:r>
      <w:r w:rsidRPr="009F1292">
        <w:rPr>
          <w:rFonts w:ascii="Times New Roman" w:hAnsi="Times New Roman" w:cs="Times New Roman"/>
          <w:sz w:val="24"/>
          <w:szCs w:val="24"/>
        </w:rPr>
        <w:t xml:space="preserve"> zmierzające do przejęcia dworu </w:t>
      </w:r>
      <w:r>
        <w:rPr>
          <w:rFonts w:ascii="Times New Roman" w:hAnsi="Times New Roman" w:cs="Times New Roman"/>
          <w:sz w:val="24"/>
          <w:szCs w:val="24"/>
        </w:rPr>
        <w:t xml:space="preserve">po generale </w:t>
      </w:r>
      <w:r w:rsidRPr="009F1292">
        <w:rPr>
          <w:rFonts w:ascii="Times New Roman" w:hAnsi="Times New Roman" w:cs="Times New Roman"/>
          <w:sz w:val="24"/>
          <w:szCs w:val="24"/>
        </w:rPr>
        <w:t xml:space="preserve">W działania na rzecz wypracowania wstępnej koncepcji jego przeznaczenia oraz dalszych prac obok wspomnianego już prof. Łaszkiewicza zaangażowali się także Edmund Mikołajczak, Barbara Kwiatkowska i </w:t>
      </w:r>
      <w:r>
        <w:rPr>
          <w:rFonts w:ascii="Times New Roman" w:hAnsi="Times New Roman" w:cs="Times New Roman"/>
          <w:sz w:val="24"/>
          <w:szCs w:val="24"/>
        </w:rPr>
        <w:t>grupa miejscowych społeczników.</w:t>
      </w:r>
    </w:p>
    <w:p w:rsid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705">
        <w:rPr>
          <w:rFonts w:ascii="Times New Roman" w:hAnsi="Times New Roman" w:cs="Times New Roman"/>
          <w:b/>
          <w:sz w:val="24"/>
          <w:szCs w:val="24"/>
        </w:rPr>
        <w:t>Główne cele</w:t>
      </w:r>
    </w:p>
    <w:p w:rsidR="009F1292" w:rsidRP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705">
        <w:rPr>
          <w:rFonts w:ascii="Times New Roman" w:hAnsi="Times New Roman" w:cs="Times New Roman"/>
          <w:sz w:val="24"/>
          <w:szCs w:val="24"/>
        </w:rPr>
        <w:t>Główną myślą była chęć przypomnienia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92">
        <w:rPr>
          <w:rFonts w:ascii="Times New Roman" w:hAnsi="Times New Roman" w:cs="Times New Roman"/>
          <w:sz w:val="24"/>
          <w:szCs w:val="24"/>
        </w:rPr>
        <w:t xml:space="preserve">i przybliżenia lokalnej społeczności sylwetki generała </w:t>
      </w:r>
      <w:r w:rsidRPr="009E0705">
        <w:rPr>
          <w:rFonts w:ascii="Times New Roman" w:hAnsi="Times New Roman" w:cs="Times New Roman"/>
          <w:sz w:val="24"/>
          <w:szCs w:val="24"/>
        </w:rPr>
        <w:t>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92">
        <w:rPr>
          <w:rFonts w:ascii="Times New Roman" w:hAnsi="Times New Roman" w:cs="Times New Roman"/>
          <w:sz w:val="24"/>
          <w:szCs w:val="24"/>
        </w:rPr>
        <w:t>oraz szersze rozpropagowanie jego związków z Kujawami</w:t>
      </w:r>
      <w:r w:rsidRPr="009E0705">
        <w:rPr>
          <w:rFonts w:ascii="Times New Roman" w:hAnsi="Times New Roman" w:cs="Times New Roman"/>
          <w:sz w:val="24"/>
          <w:szCs w:val="24"/>
        </w:rPr>
        <w:t xml:space="preserve">. </w:t>
      </w:r>
      <w:r w:rsidRPr="009F1292">
        <w:rPr>
          <w:rFonts w:ascii="Times New Roman" w:hAnsi="Times New Roman" w:cs="Times New Roman"/>
          <w:sz w:val="24"/>
          <w:szCs w:val="24"/>
        </w:rPr>
        <w:t xml:space="preserve">Tak narodził się </w:t>
      </w:r>
      <w:proofErr w:type="gramStart"/>
      <w:r w:rsidRPr="009F1292">
        <w:rPr>
          <w:rFonts w:ascii="Times New Roman" w:hAnsi="Times New Roman" w:cs="Times New Roman"/>
          <w:sz w:val="24"/>
          <w:szCs w:val="24"/>
        </w:rPr>
        <w:t>pomysł</w:t>
      </w:r>
      <w:proofErr w:type="gramEnd"/>
      <w:r w:rsidRPr="009F1292">
        <w:rPr>
          <w:rFonts w:ascii="Times New Roman" w:hAnsi="Times New Roman" w:cs="Times New Roman"/>
          <w:sz w:val="24"/>
          <w:szCs w:val="24"/>
        </w:rPr>
        <w:t xml:space="preserve"> aby </w:t>
      </w:r>
      <w:r w:rsidRPr="009E0705">
        <w:rPr>
          <w:rFonts w:ascii="Times New Roman" w:hAnsi="Times New Roman" w:cs="Times New Roman"/>
          <w:sz w:val="24"/>
          <w:szCs w:val="24"/>
        </w:rPr>
        <w:t xml:space="preserve">stworzyć Ośrodek Pamięci Generała </w:t>
      </w:r>
      <w:r>
        <w:rPr>
          <w:rFonts w:ascii="Times New Roman" w:hAnsi="Times New Roman" w:cs="Times New Roman"/>
          <w:sz w:val="24"/>
          <w:szCs w:val="24"/>
        </w:rPr>
        <w:t xml:space="preserve">Władysława </w:t>
      </w:r>
      <w:r w:rsidRPr="009E0705">
        <w:rPr>
          <w:rFonts w:ascii="Times New Roman" w:hAnsi="Times New Roman" w:cs="Times New Roman"/>
          <w:sz w:val="24"/>
          <w:szCs w:val="24"/>
        </w:rPr>
        <w:t xml:space="preserve">Sikorskiego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0705">
        <w:rPr>
          <w:rFonts w:ascii="Times New Roman" w:hAnsi="Times New Roman" w:cs="Times New Roman"/>
          <w:sz w:val="24"/>
          <w:szCs w:val="24"/>
        </w:rPr>
        <w:t>olskich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E0705">
        <w:rPr>
          <w:rFonts w:ascii="Times New Roman" w:hAnsi="Times New Roman" w:cs="Times New Roman"/>
          <w:sz w:val="24"/>
          <w:szCs w:val="24"/>
        </w:rPr>
        <w:t xml:space="preserve">ił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E0705">
        <w:rPr>
          <w:rFonts w:ascii="Times New Roman" w:hAnsi="Times New Roman" w:cs="Times New Roman"/>
          <w:sz w:val="24"/>
          <w:szCs w:val="24"/>
        </w:rPr>
        <w:t xml:space="preserve">brojnych 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E0705">
        <w:rPr>
          <w:rFonts w:ascii="Times New Roman" w:hAnsi="Times New Roman" w:cs="Times New Roman"/>
          <w:sz w:val="24"/>
          <w:szCs w:val="24"/>
        </w:rPr>
        <w:t>achodzie. „</w:t>
      </w:r>
      <w:r w:rsidRPr="009F1292">
        <w:rPr>
          <w:rFonts w:ascii="Times New Roman" w:hAnsi="Times New Roman" w:cs="Times New Roman"/>
          <w:sz w:val="24"/>
          <w:szCs w:val="24"/>
        </w:rPr>
        <w:t xml:space="preserve">W ten sposób – oprócz samej postaci generała – chcemy ukazać szerszy kontekst jego działalności, czyli wysiłek zbrojny tysięcy Polaków na frontach II wojny światowej. Oprócz wielkich bitew chcemy ukazać losy zwykłych ludzi. Dlatego będziemy </w:t>
      </w:r>
      <w:r>
        <w:rPr>
          <w:rFonts w:ascii="Times New Roman" w:hAnsi="Times New Roman" w:cs="Times New Roman"/>
          <w:sz w:val="24"/>
          <w:szCs w:val="24"/>
        </w:rPr>
        <w:t xml:space="preserve">szukali </w:t>
      </w:r>
      <w:r w:rsidRPr="009F1292">
        <w:rPr>
          <w:rFonts w:ascii="Times New Roman" w:hAnsi="Times New Roman" w:cs="Times New Roman"/>
          <w:sz w:val="24"/>
          <w:szCs w:val="24"/>
        </w:rPr>
        <w:t xml:space="preserve">małych, </w:t>
      </w:r>
      <w:r>
        <w:rPr>
          <w:rFonts w:ascii="Times New Roman" w:hAnsi="Times New Roman" w:cs="Times New Roman"/>
          <w:sz w:val="24"/>
          <w:szCs w:val="24"/>
        </w:rPr>
        <w:t xml:space="preserve">nieraz cichych </w:t>
      </w:r>
      <w:r w:rsidRPr="009F1292">
        <w:rPr>
          <w:rFonts w:ascii="Times New Roman" w:hAnsi="Times New Roman" w:cs="Times New Roman"/>
          <w:sz w:val="24"/>
          <w:szCs w:val="24"/>
        </w:rPr>
        <w:t>historii rodzinnych, aby uświadomić mieszkańcom Kujaw, że ich dziadowie dzielnie walczyli od Narwiku po piaski pustyni”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E0705">
        <w:rPr>
          <w:rFonts w:ascii="Times New Roman" w:hAnsi="Times New Roman" w:cs="Times New Roman"/>
          <w:sz w:val="24"/>
          <w:szCs w:val="24"/>
        </w:rPr>
        <w:t xml:space="preserve"> mówi prof. Tomasz Łaszkiewicz. </w:t>
      </w:r>
    </w:p>
    <w:p w:rsidR="009F1292" w:rsidRPr="009F1292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0705">
        <w:rPr>
          <w:rFonts w:ascii="Times New Roman" w:hAnsi="Times New Roman" w:cs="Times New Roman"/>
          <w:sz w:val="24"/>
          <w:szCs w:val="24"/>
        </w:rPr>
        <w:t xml:space="preserve">Całość </w:t>
      </w:r>
      <w:proofErr w:type="spellStart"/>
      <w:r w:rsidRPr="009F1292">
        <w:rPr>
          <w:rFonts w:ascii="Times New Roman" w:hAnsi="Times New Roman" w:cs="Times New Roman"/>
          <w:sz w:val="24"/>
          <w:szCs w:val="24"/>
        </w:rPr>
        <w:t>ekspoyzcji</w:t>
      </w:r>
      <w:proofErr w:type="spellEnd"/>
      <w:r w:rsidRPr="009F1292">
        <w:rPr>
          <w:rFonts w:ascii="Times New Roman" w:hAnsi="Times New Roman" w:cs="Times New Roman"/>
          <w:sz w:val="24"/>
          <w:szCs w:val="24"/>
        </w:rPr>
        <w:t xml:space="preserve"> </w:t>
      </w:r>
      <w:r w:rsidRPr="009E0705">
        <w:rPr>
          <w:rFonts w:ascii="Times New Roman" w:hAnsi="Times New Roman" w:cs="Times New Roman"/>
          <w:sz w:val="24"/>
          <w:szCs w:val="24"/>
        </w:rPr>
        <w:t>będzie podzielona na</w:t>
      </w:r>
      <w:r>
        <w:rPr>
          <w:rFonts w:ascii="Times New Roman" w:hAnsi="Times New Roman" w:cs="Times New Roman"/>
          <w:sz w:val="24"/>
          <w:szCs w:val="24"/>
        </w:rPr>
        <w:t xml:space="preserve"> dwie części. Na parterze powstanie</w:t>
      </w:r>
      <w:r w:rsidRPr="009E0705">
        <w:rPr>
          <w:rFonts w:ascii="Times New Roman" w:hAnsi="Times New Roman" w:cs="Times New Roman"/>
          <w:sz w:val="24"/>
          <w:szCs w:val="24"/>
        </w:rPr>
        <w:t xml:space="preserve"> wystawa, </w:t>
      </w:r>
      <w:r w:rsidRPr="009F1292">
        <w:rPr>
          <w:rFonts w:ascii="Times New Roman" w:hAnsi="Times New Roman" w:cs="Times New Roman"/>
          <w:sz w:val="24"/>
          <w:szCs w:val="24"/>
        </w:rPr>
        <w:t xml:space="preserve">umieszczona na tzw. standach, ukazująca karierę polityczną gen. Sikorskiego na tle burzliwych losów Polaków w latach 1914-1939. A zatem obok czynu legionowego, czy wojny polsko-bolszewickiej ukazane będą trudności gospodarcze odrodzonej Rzeczypospolitej, zacięte walki polityczne oraz dramat przewrotu majowego. Obok wystawy podjęta też będzie próba zrekonstruowania gabinetu generała w Parchaniu. </w:t>
      </w:r>
      <w:r>
        <w:rPr>
          <w:rFonts w:ascii="Times New Roman" w:hAnsi="Times New Roman" w:cs="Times New Roman"/>
          <w:sz w:val="24"/>
          <w:szCs w:val="24"/>
        </w:rPr>
        <w:t xml:space="preserve">W drugiej części Ośrodka, usytuowanej </w:t>
      </w:r>
      <w:r w:rsidRPr="009E070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piętrze, powstanie ekspozycja multimedialna poświęcona roli generała Władysława Sikorskiego w czasie II wojny światowej oraz Polskim Sił</w:t>
      </w:r>
      <w:r w:rsidRPr="009F1292">
        <w:rPr>
          <w:rFonts w:ascii="Times New Roman" w:hAnsi="Times New Roman" w:cs="Times New Roman"/>
          <w:sz w:val="24"/>
          <w:szCs w:val="24"/>
        </w:rPr>
        <w:t xml:space="preserve">om Zbrojnym na Zachodzie, którym </w:t>
      </w:r>
      <w:r w:rsidRPr="009F1292">
        <w:rPr>
          <w:rFonts w:ascii="Times New Roman" w:hAnsi="Times New Roman" w:cs="Times New Roman"/>
          <w:sz w:val="24"/>
          <w:szCs w:val="24"/>
        </w:rPr>
        <w:lastRenderedPageBreak/>
        <w:t xml:space="preserve">przewodził. „Chcemy, aby ta część wystawy sugestywnie przemawiała do młodych ludzi, bo właśnie młodzież będzie naszym głównym adresatem – </w:t>
      </w:r>
      <w:r>
        <w:rPr>
          <w:rFonts w:ascii="Times New Roman" w:hAnsi="Times New Roman" w:cs="Times New Roman"/>
          <w:sz w:val="24"/>
          <w:szCs w:val="24"/>
        </w:rPr>
        <w:t xml:space="preserve">mówi prof. Tomasz Łaszkiewicz – </w:t>
      </w:r>
      <w:r w:rsidRPr="009E0705">
        <w:rPr>
          <w:rFonts w:ascii="Times New Roman" w:hAnsi="Times New Roman" w:cs="Times New Roman"/>
          <w:sz w:val="24"/>
          <w:szCs w:val="24"/>
        </w:rPr>
        <w:t xml:space="preserve">Całość </w:t>
      </w:r>
      <w:r>
        <w:rPr>
          <w:rFonts w:ascii="Times New Roman" w:hAnsi="Times New Roman" w:cs="Times New Roman"/>
          <w:sz w:val="24"/>
          <w:szCs w:val="24"/>
        </w:rPr>
        <w:t xml:space="preserve">ekspozycji </w:t>
      </w:r>
      <w:r w:rsidRPr="009E070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9E0705">
        <w:rPr>
          <w:rFonts w:ascii="Times New Roman" w:hAnsi="Times New Roman" w:cs="Times New Roman"/>
          <w:sz w:val="24"/>
          <w:szCs w:val="24"/>
        </w:rPr>
        <w:t xml:space="preserve">swoisty wykład o historii Polski </w:t>
      </w:r>
      <w:r>
        <w:rPr>
          <w:rFonts w:ascii="Times New Roman" w:hAnsi="Times New Roman" w:cs="Times New Roman"/>
          <w:sz w:val="24"/>
          <w:szCs w:val="24"/>
        </w:rPr>
        <w:t xml:space="preserve">w pierwszej połowie XX wieku,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szczególnym śladem odciśniętym przez g</w:t>
      </w:r>
      <w:r w:rsidRPr="009E070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05">
        <w:rPr>
          <w:rFonts w:ascii="Times New Roman" w:hAnsi="Times New Roman" w:cs="Times New Roman"/>
          <w:sz w:val="24"/>
          <w:szCs w:val="24"/>
        </w:rPr>
        <w:t xml:space="preserve"> Władysława Sikorskiego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E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292" w:rsidRPr="009E0705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92" w:rsidRPr="009E0705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705">
        <w:rPr>
          <w:rFonts w:ascii="Times New Roman" w:hAnsi="Times New Roman" w:cs="Times New Roman"/>
          <w:b/>
          <w:sz w:val="24"/>
          <w:szCs w:val="24"/>
        </w:rPr>
        <w:t xml:space="preserve">„Nie ma przyszłości bez </w:t>
      </w:r>
      <w:r>
        <w:rPr>
          <w:rFonts w:ascii="Times New Roman" w:hAnsi="Times New Roman" w:cs="Times New Roman"/>
          <w:b/>
          <w:sz w:val="24"/>
          <w:szCs w:val="24"/>
        </w:rPr>
        <w:t xml:space="preserve">przeszłości” – św. Jan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r w:rsidRPr="009E0705">
        <w:rPr>
          <w:rFonts w:ascii="Times New Roman" w:hAnsi="Times New Roman" w:cs="Times New Roman"/>
          <w:b/>
          <w:sz w:val="24"/>
          <w:szCs w:val="24"/>
        </w:rPr>
        <w:t xml:space="preserve"> II</w:t>
      </w:r>
      <w:proofErr w:type="gramEnd"/>
    </w:p>
    <w:p w:rsidR="009F1292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E0705">
        <w:rPr>
          <w:rFonts w:ascii="Times New Roman" w:hAnsi="Times New Roman" w:cs="Times New Roman"/>
          <w:sz w:val="24"/>
          <w:szCs w:val="24"/>
        </w:rPr>
        <w:t>amięć tak naprawdę konstruujemy my wszyscy i to od nas zależy jak ta pamięć będzie</w:t>
      </w:r>
      <w:r>
        <w:rPr>
          <w:rFonts w:ascii="Times New Roman" w:hAnsi="Times New Roman" w:cs="Times New Roman"/>
          <w:sz w:val="24"/>
          <w:szCs w:val="24"/>
        </w:rPr>
        <w:t xml:space="preserve"> „wyglądać”</w:t>
      </w:r>
      <w:r w:rsidRPr="009E0705">
        <w:rPr>
          <w:rFonts w:ascii="Times New Roman" w:hAnsi="Times New Roman" w:cs="Times New Roman"/>
          <w:sz w:val="24"/>
          <w:szCs w:val="24"/>
        </w:rPr>
        <w:t>. Czy będzie żywa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E0705">
        <w:rPr>
          <w:rFonts w:ascii="Times New Roman" w:hAnsi="Times New Roman" w:cs="Times New Roman"/>
          <w:sz w:val="24"/>
          <w:szCs w:val="24"/>
        </w:rPr>
        <w:t xml:space="preserve"> wieloaspektowa</w:t>
      </w:r>
      <w:r w:rsidR="005D3666">
        <w:rPr>
          <w:rFonts w:ascii="Times New Roman" w:hAnsi="Times New Roman" w:cs="Times New Roman"/>
          <w:sz w:val="24"/>
          <w:szCs w:val="24"/>
        </w:rPr>
        <w:t>, czy szara, bezbarwna, nijaka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E0705">
        <w:rPr>
          <w:rFonts w:ascii="Times New Roman" w:hAnsi="Times New Roman" w:cs="Times New Roman"/>
          <w:sz w:val="24"/>
          <w:szCs w:val="24"/>
        </w:rPr>
        <w:t xml:space="preserve"> Jednym z </w:t>
      </w:r>
      <w:r>
        <w:rPr>
          <w:rFonts w:ascii="Times New Roman" w:hAnsi="Times New Roman" w:cs="Times New Roman"/>
          <w:sz w:val="24"/>
          <w:szCs w:val="24"/>
        </w:rPr>
        <w:t xml:space="preserve">zadań przyszłego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9E0705">
        <w:rPr>
          <w:rFonts w:ascii="Times New Roman" w:hAnsi="Times New Roman" w:cs="Times New Roman"/>
          <w:sz w:val="24"/>
          <w:szCs w:val="24"/>
        </w:rPr>
        <w:t xml:space="preserve"> jest</w:t>
      </w:r>
      <w:proofErr w:type="gramEnd"/>
      <w:r w:rsidRPr="009E070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rzypomnienie postaci generała w tym również J</w:t>
      </w:r>
      <w:r w:rsidRPr="009E0705">
        <w:rPr>
          <w:rFonts w:ascii="Times New Roman" w:hAnsi="Times New Roman" w:cs="Times New Roman"/>
          <w:sz w:val="24"/>
          <w:szCs w:val="24"/>
        </w:rPr>
        <w:t>ego trudnych wyborów.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Twórcy koncepcji Ośrodka</w:t>
      </w:r>
      <w:r w:rsidRPr="009E0705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mają zamiaru </w:t>
      </w:r>
      <w:r w:rsidRPr="009E0705">
        <w:rPr>
          <w:rFonts w:ascii="Times New Roman" w:hAnsi="Times New Roman" w:cs="Times New Roman"/>
          <w:sz w:val="24"/>
          <w:szCs w:val="24"/>
        </w:rPr>
        <w:t>tego unikać, czy przed tym uciekać.</w:t>
      </w:r>
      <w:r>
        <w:rPr>
          <w:rFonts w:ascii="Times New Roman" w:hAnsi="Times New Roman" w:cs="Times New Roman"/>
          <w:sz w:val="24"/>
          <w:szCs w:val="24"/>
        </w:rPr>
        <w:t xml:space="preserve"> Mają nadzieję, że przez pokazanie takiej bardzo ludzkiej twarzy Władysława Sikorskiego, dotrą do młodzieży. „Bardzo mnie cieszy to, że głównie nastawiamy się na młodzież. Przez wiele lat byłem nauczycielem i wiem jak trudno jest sprostać wymaganiom, jakie przed nami dorosłymi stawia młody człowiek” – mówi Wójt Gminy Dąbrowa Biskupia Marcin Filipiak. </w:t>
      </w:r>
    </w:p>
    <w:p w:rsidR="009F1292" w:rsidRPr="009E0705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Niewątpliwie organizatorzy zadbają o to, aby młodzież była zadowolona z wizyty w Ośrodku, będą oni mogli min.: zobaczyć i przymierzyć dawne umundurowanie, przejechać się pojazdami wojskowymi, czy obejrzeć </w:t>
      </w:r>
      <w:r w:rsidRPr="009E0705">
        <w:rPr>
          <w:rFonts w:ascii="Times New Roman" w:hAnsi="Times New Roman" w:cs="Times New Roman"/>
          <w:sz w:val="24"/>
          <w:szCs w:val="24"/>
        </w:rPr>
        <w:t xml:space="preserve">rekonstrukcje wybranych epizodów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E0705">
        <w:rPr>
          <w:rFonts w:ascii="Times New Roman" w:hAnsi="Times New Roman" w:cs="Times New Roman"/>
          <w:sz w:val="24"/>
          <w:szCs w:val="24"/>
        </w:rPr>
        <w:t xml:space="preserve"> dziejów polskiego oręża</w:t>
      </w:r>
      <w:r>
        <w:rPr>
          <w:rFonts w:ascii="Times New Roman" w:hAnsi="Times New Roman" w:cs="Times New Roman"/>
          <w:sz w:val="24"/>
          <w:szCs w:val="24"/>
        </w:rPr>
        <w:t xml:space="preserve">. Nasza młodzież będzie mogła się także wykazać i wziąć udział w </w:t>
      </w:r>
      <w:r w:rsidRPr="009E0705">
        <w:rPr>
          <w:rFonts w:ascii="Times New Roman" w:hAnsi="Times New Roman" w:cs="Times New Roman"/>
          <w:sz w:val="24"/>
          <w:szCs w:val="24"/>
        </w:rPr>
        <w:t>ogólnopolski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E0705">
        <w:rPr>
          <w:rFonts w:ascii="Times New Roman" w:hAnsi="Times New Roman" w:cs="Times New Roman"/>
          <w:sz w:val="24"/>
          <w:szCs w:val="24"/>
        </w:rPr>
        <w:t xml:space="preserve"> festiwal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705">
        <w:rPr>
          <w:rFonts w:ascii="Times New Roman" w:hAnsi="Times New Roman" w:cs="Times New Roman"/>
          <w:sz w:val="24"/>
          <w:szCs w:val="24"/>
        </w:rPr>
        <w:t xml:space="preserve"> amatorskich filmów dokumentalnych nt. tradycji polskiego oręża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292" w:rsidRDefault="009F1292" w:rsidP="009F1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13">
        <w:rPr>
          <w:rFonts w:ascii="Times New Roman" w:hAnsi="Times New Roman" w:cs="Times New Roman"/>
          <w:b/>
          <w:sz w:val="24"/>
          <w:szCs w:val="24"/>
        </w:rPr>
        <w:t>Dworek – studnia bez dna</w:t>
      </w:r>
    </w:p>
    <w:p w:rsidR="009F1292" w:rsidRPr="001D3F01" w:rsidRDefault="009F1292" w:rsidP="009F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01">
        <w:rPr>
          <w:rFonts w:ascii="Times New Roman" w:hAnsi="Times New Roman" w:cs="Times New Roman"/>
          <w:sz w:val="24"/>
          <w:szCs w:val="24"/>
        </w:rPr>
        <w:t>„Mamy tak wiele pomysłów, co moglibyśmy tutaj zrobić, że sami czasami się śmiejemy z siebie, że ponosi nas wyobraźnia” – mówi Barbara Kwiatkowska, dyrektor szkoły w Parchaniu od 30 lat dbająca o pamięć o gen. Sikorskim.</w:t>
      </w:r>
    </w:p>
    <w:p w:rsidR="009F1292" w:rsidRDefault="009F1292" w:rsidP="009F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129B2">
        <w:rPr>
          <w:rFonts w:ascii="Times New Roman" w:hAnsi="Times New Roman" w:cs="Times New Roman"/>
          <w:sz w:val="24"/>
          <w:szCs w:val="24"/>
        </w:rPr>
        <w:t xml:space="preserve">Dworek </w:t>
      </w:r>
      <w:r>
        <w:rPr>
          <w:rFonts w:ascii="Times New Roman" w:hAnsi="Times New Roman" w:cs="Times New Roman"/>
          <w:sz w:val="24"/>
          <w:szCs w:val="24"/>
        </w:rPr>
        <w:t xml:space="preserve">Generała Sikorskiego daje wiele możliwości. Będziemy mogli organizować tutaj festyny, można </w:t>
      </w:r>
      <w:r w:rsidRPr="009E0705">
        <w:rPr>
          <w:rFonts w:ascii="Times New Roman" w:hAnsi="Times New Roman" w:cs="Times New Roman"/>
          <w:sz w:val="24"/>
          <w:szCs w:val="24"/>
        </w:rPr>
        <w:t xml:space="preserve">ustanowić kapitułę </w:t>
      </w:r>
      <w:r>
        <w:rPr>
          <w:rFonts w:ascii="Times New Roman" w:hAnsi="Times New Roman" w:cs="Times New Roman"/>
          <w:sz w:val="24"/>
          <w:szCs w:val="24"/>
        </w:rPr>
        <w:t>nagrody imienia gen.</w:t>
      </w:r>
      <w:r w:rsidRPr="009E0705">
        <w:rPr>
          <w:rFonts w:ascii="Times New Roman" w:hAnsi="Times New Roman" w:cs="Times New Roman"/>
          <w:sz w:val="24"/>
          <w:szCs w:val="24"/>
        </w:rPr>
        <w:t xml:space="preserve"> Sikorskiego, nagrody dla osób zasłużonych w pracy nad utrwalaniem trady</w:t>
      </w:r>
      <w:r>
        <w:rPr>
          <w:rFonts w:ascii="Times New Roman" w:hAnsi="Times New Roman" w:cs="Times New Roman"/>
          <w:sz w:val="24"/>
          <w:szCs w:val="24"/>
        </w:rPr>
        <w:t>cji polskiego oręża na Kujawach,</w:t>
      </w:r>
      <w:r w:rsidRPr="009E0705">
        <w:rPr>
          <w:rFonts w:ascii="Times New Roman" w:hAnsi="Times New Roman" w:cs="Times New Roman"/>
          <w:sz w:val="24"/>
          <w:szCs w:val="24"/>
        </w:rPr>
        <w:t xml:space="preserve"> organizować cykliczne gale z okazji przyznawania nagród,</w:t>
      </w:r>
      <w:r>
        <w:rPr>
          <w:rFonts w:ascii="Times New Roman" w:hAnsi="Times New Roman" w:cs="Times New Roman"/>
          <w:sz w:val="24"/>
          <w:szCs w:val="24"/>
        </w:rPr>
        <w:t xml:space="preserve"> czy ustanowić odznakę imienia Generała</w:t>
      </w:r>
      <w:r w:rsidRPr="009E0705">
        <w:rPr>
          <w:rFonts w:ascii="Times New Roman" w:hAnsi="Times New Roman" w:cs="Times New Roman"/>
          <w:sz w:val="24"/>
          <w:szCs w:val="24"/>
        </w:rPr>
        <w:t xml:space="preserve"> Sikorskiego dla młodzieży współpracującej z Ośrodkiem lub w inny sposób zaangażowanej w utrwalanie tradycji wojskowych</w:t>
      </w:r>
      <w:r>
        <w:rPr>
          <w:rFonts w:ascii="Times New Roman" w:hAnsi="Times New Roman" w:cs="Times New Roman"/>
          <w:sz w:val="24"/>
          <w:szCs w:val="24"/>
        </w:rPr>
        <w:t xml:space="preserve"> – podsumowuje dyrektor Barbara Kwiatkowska. </w:t>
      </w:r>
    </w:p>
    <w:p w:rsidR="00543D69" w:rsidRDefault="009F1292" w:rsidP="009F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przed nami. Pierwsze kroki zostały poczynione, a już w tym roku będziemy mogli wspólnie cieszyć się tak wyjątkowym miejscem na Kujawach.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lastRenderedPageBreak/>
        <w:br/>
        <w:t>31.12.2018 – odbiór wyremontowanego Dworu generała Władysława Sikorskiego,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t>31.12.2018 – zakończenie działalności Izby Pamięci generała Władysława Sikorskiego,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t>15.05.2011 – odsłonięcie obelisku - patrona szkoły w Parchaniu,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t>04.07.2009 – otwarcie pokoju Jego imienia w hotelu „</w:t>
      </w:r>
      <w:proofErr w:type="spellStart"/>
      <w:r>
        <w:rPr>
          <w:color w:val="000000"/>
        </w:rPr>
        <w:t>Bast</w:t>
      </w:r>
      <w:proofErr w:type="spellEnd"/>
      <w:r>
        <w:rPr>
          <w:color w:val="000000"/>
        </w:rPr>
        <w:t>” w Inowrocławiu,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t>15.08.2005 – odsłonięcie pomnika generała w uzdrowisku w Inowrocławiu,</w:t>
      </w:r>
    </w:p>
    <w:p w:rsidR="006E1581" w:rsidRDefault="006E1581" w:rsidP="006E1581">
      <w:pPr>
        <w:pStyle w:val="NormalnyWeb"/>
        <w:rPr>
          <w:color w:val="000000"/>
        </w:rPr>
      </w:pPr>
      <w:r>
        <w:rPr>
          <w:color w:val="000000"/>
        </w:rPr>
        <w:t>25.09.2004 – nadanie imienia generała Zespołowi Szkół Ponadgimnazjalnych nr 5 w Inowrocławiu,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04.07.2003 – odsłonięcie tablicy pamiątkowej na dworku w Parchaniu,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04.07.1998 – odsłonięcie tablicy pamiątkowej w kościele pw. św. Wojciecha w Parchaniu,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04.07.1997 – odsłonięcie tablicy pamiątkowej w kościele garnizonowym w Inowrocławiu,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20.05.1986 – utworzenie w Parchaniu Izby Pamięci,                                        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20.09.1981 – odsłonięcie obelisku z tablicą pamiątkową w Parchaniu i nadanie Jego imienia miejscowej Szkole Podstawowej,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30.09.1936 – ślub Zofii Sikorskiej w kościele w Parchaniu,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1934-1939 – jest kuracjuszem uzdrowiska w Inowrocławiu,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20.09.1925 – dokonuje otwarcia Izby Tradycji 59 Pułku Piechoty w Inowrocławiu,               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 xml:space="preserve">10.09.1924 – jako minister spraw wojskowych bierze udział w święcie 4 Pułku Artylerii </w:t>
      </w:r>
      <w:proofErr w:type="spellStart"/>
      <w:r>
        <w:rPr>
          <w:color w:val="000000"/>
        </w:rPr>
        <w:t>Lekkiejw</w:t>
      </w:r>
      <w:proofErr w:type="spellEnd"/>
      <w:r>
        <w:rPr>
          <w:color w:val="000000"/>
        </w:rPr>
        <w:t xml:space="preserve"> Inowrocławiu,</w:t>
      </w:r>
    </w:p>
    <w:p w:rsidR="006E1581" w:rsidRDefault="006E1581" w:rsidP="006E1581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>1923-1939 – wraz z małżonką i córką mieszka w Parchaniu,</w:t>
      </w:r>
    </w:p>
    <w:p w:rsidR="006E1581" w:rsidRDefault="006E1581" w:rsidP="006E1581"/>
    <w:p w:rsidR="006E1581" w:rsidRDefault="006E1581" w:rsidP="009F1292">
      <w:pPr>
        <w:spacing w:line="360" w:lineRule="auto"/>
        <w:jc w:val="both"/>
      </w:pPr>
      <w:bookmarkStart w:id="0" w:name="_GoBack"/>
      <w:bookmarkEnd w:id="0"/>
    </w:p>
    <w:sectPr w:rsidR="006E1581" w:rsidSect="0040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92"/>
    <w:rsid w:val="00543D69"/>
    <w:rsid w:val="005D3666"/>
    <w:rsid w:val="00682CA5"/>
    <w:rsid w:val="006E1581"/>
    <w:rsid w:val="00957E51"/>
    <w:rsid w:val="009F1292"/>
    <w:rsid w:val="00D040BC"/>
    <w:rsid w:val="00E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9AD4"/>
  <w15:docId w15:val="{B1AAB5A4-3CF0-4E0B-BF7C-B4530117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2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Daniel Kopec</cp:lastModifiedBy>
  <cp:revision>4</cp:revision>
  <dcterms:created xsi:type="dcterms:W3CDTF">2019-07-22T07:56:00Z</dcterms:created>
  <dcterms:modified xsi:type="dcterms:W3CDTF">2019-07-23T08:41:00Z</dcterms:modified>
</cp:coreProperties>
</file>